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14C4C" w14:textId="1A1D2E6E" w:rsidR="003F2824" w:rsidRDefault="003C36F0" w:rsidP="003F2824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57EC438" wp14:editId="79FC27CE">
                <wp:simplePos x="0" y="0"/>
                <wp:positionH relativeFrom="margin">
                  <wp:align>right</wp:align>
                </wp:positionH>
                <wp:positionV relativeFrom="paragraph">
                  <wp:posOffset>-103505</wp:posOffset>
                </wp:positionV>
                <wp:extent cx="990600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51A691" w14:textId="4258E9B8" w:rsidR="003F2824" w:rsidRPr="00E84206" w:rsidRDefault="003C36F0" w:rsidP="003F282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7EC43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6.8pt;margin-top:-8.15pt;width:78pt;height:25.5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5sESgIAAIkEAAAOAAAAZHJzL2Uyb0RvYy54bWysVE1v2zAMvQ/YfxB0X52vZk0Qp8hSZBgQ&#10;tAWaoWdFlhMDsqhJSuzs1+9JTtqu22mYDzJF0vx4j/Tstq01OyrnKzI571/1OFNGUlGZXc6/b1af&#10;bjjzQZhCaDIq5yfl+e3844dZY6dqQHvShXIMQYyfNjbn+xDsNMu83Kta+CuyysBYkqtFwNXtssKJ&#10;BtFrnQ16vXHWkCusI6m8h/auM/J5il+WSoaHsvQqMJ1z1BbS6dK5jWc2n4npzgm7r+S5DPEPVdSi&#10;Mkj6EupOBMEOrvojVF1JR57KcCWpzqgsK6lSD+im33vXzdNeWJV6ATjevsDk/19YeX98dKwqcj7i&#10;zIgaFG1UG9gXatkootNYP4XTk4VbaKEGyxe9hzI23Zaujm+0w2AHzqcXbGMwCeVk0hv3YJEwDQfD&#10;m+uEffb6sXU+fFVUsyjk3IG6hKg4rn1AIXC9uMRcnnRVrCqt0+Xkl9qxowDLGI6CGs608AHKnK/S&#10;E2tGiN8+04Y1OR8PUUuMYijG6/y0gXvsvesxSqHdtmdAtlScgIejbp68lasKVa+R8lE4DBAaxVKE&#10;BxylJiShs8TZntzPv+mjP3iFlbMGA5lz/+MgnEIn3wwYn/RHozjB6TK6/jzAxb21bN9azKFeEtDo&#10;Y/2sTGL0D/oilo7qZ+zOImaFSRiJ3DkPF3EZujXB7km1WCQnzKwVYW2erIyhI2iRk037LJw9ExfA&#10;+D1dRldM3/HX+XZwLw6ByiqRGwHuUD3jjnlPhJ13My7U23vyev2DzH8BAAD//wMAUEsDBBQABgAI&#10;AAAAIQCKs3dH4AAAAAcBAAAPAAAAZHJzL2Rvd25yZXYueG1sTI/BTsMwEETvSPyDtUjcWqcUUhSy&#10;qRACQaVGpQGJq5ssSSBeR7bbhH497gmOOzOaeZsuR92JA1nXGkaYTSMQxKWpWq4R3t+eJrcgnFdc&#10;qc4wIfyQg2V2fpaqpDIDb+lQ+FqEEnaJQmi87xMpXdmQVm5qeuLgfRqrlQ+nrWVl1RDKdSevoiiW&#10;WrUcFhrV00ND5Xex1wgfQ/FsN6vV12v/kh83xyJf02OOeHkx3t+B8DT6vzCc8AM6ZIFpZ/ZcOdEh&#10;hEc8wmQWz0Gc7Js4KDuE+fUCZJbK//zZLwAAAP//AwBQSwECLQAUAAYACAAAACEAtoM4kv4AAADh&#10;AQAAEwAAAAAAAAAAAAAAAAAAAAAAW0NvbnRlbnRfVHlwZXNdLnhtbFBLAQItABQABgAIAAAAIQA4&#10;/SH/1gAAAJQBAAALAAAAAAAAAAAAAAAAAC8BAABfcmVscy8ucmVsc1BLAQItABQABgAIAAAAIQBq&#10;I5sESgIAAIkEAAAOAAAAAAAAAAAAAAAAAC4CAABkcnMvZTJvRG9jLnhtbFBLAQItABQABgAIAAAA&#10;IQCKs3dH4AAAAAcBAAAPAAAAAAAAAAAAAAAAAKQEAABkcnMvZG93bnJldi54bWxQSwUGAAAAAAQA&#10;BADzAAAAsQUAAAAA&#10;" fillcolor="window" stroked="f" strokeweight=".5pt">
                <v:textbox>
                  <w:txbxContent>
                    <w:p w14:paraId="7651A691" w14:textId="4258E9B8" w:rsidR="003F2824" w:rsidRPr="00E84206" w:rsidRDefault="003C36F0" w:rsidP="003F2824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2824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4A9799A1" wp14:editId="009E5A2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98F9BF" w14:textId="6110A541" w:rsidR="003F2824" w:rsidRPr="00423782" w:rsidRDefault="003F2824" w:rsidP="003F2824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FB1CADB" w14:textId="65E24EC1" w:rsidR="003F2824" w:rsidRPr="00423782" w:rsidRDefault="003F2824" w:rsidP="003F2824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2C035C9" w14:textId="347225B4" w:rsidR="003F2824" w:rsidRPr="00423782" w:rsidRDefault="003F2824" w:rsidP="003F2824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2DC2E2B" w14:textId="77777777" w:rsidR="003F2824" w:rsidRPr="00423782" w:rsidRDefault="003F2824" w:rsidP="003F2824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3E412C6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5FB0DFD0" w14:textId="77777777" w:rsidR="003F2824" w:rsidRPr="00661403" w:rsidRDefault="003F2824" w:rsidP="003F2824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F871D02" w14:textId="77777777" w:rsidR="003F2824" w:rsidRPr="00097D8C" w:rsidRDefault="003F2824" w:rsidP="003F2824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1D70A587" w14:textId="77777777" w:rsidR="003F2824" w:rsidRPr="00097D8C" w:rsidRDefault="003F2824" w:rsidP="003F2824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58AF0AE" w14:textId="77777777" w:rsidR="003F2824" w:rsidRPr="00022913" w:rsidRDefault="003F2824" w:rsidP="003F2824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3E400560" w14:textId="77777777" w:rsidR="003F2824" w:rsidRPr="00022913" w:rsidRDefault="003F2824" w:rsidP="003F2824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391AF643" w14:textId="77777777" w:rsidR="003F2824" w:rsidRPr="00022913" w:rsidRDefault="003F2824" w:rsidP="003F2824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5A663FA1" w14:textId="77777777" w:rsidR="003F2824" w:rsidRPr="00022913" w:rsidRDefault="003F2824" w:rsidP="003F2824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1FA3F4C8" w14:textId="77777777" w:rsidR="003F2824" w:rsidRDefault="003F2824" w:rsidP="003F2824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6FF268B5" w14:textId="77777777" w:rsidR="003F2824" w:rsidRDefault="003F2824" w:rsidP="003F2824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1A7CF9B" w14:textId="77777777" w:rsidR="003F2824" w:rsidRDefault="003F2824" w:rsidP="003F2824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DD43DDB" w14:textId="77777777" w:rsidR="003F2824" w:rsidRDefault="003F2824" w:rsidP="003F2824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255DE84" w14:textId="77777777" w:rsidR="003F2824" w:rsidRDefault="003F2824" w:rsidP="003F2824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3462D45" w14:textId="77777777" w:rsidR="003F2824" w:rsidRPr="00022913" w:rsidRDefault="003F2824" w:rsidP="003F2824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56437633" w14:textId="77777777" w:rsidR="003F2824" w:rsidRPr="006D3BA1" w:rsidRDefault="003F2824" w:rsidP="003F2824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751A5CF6" w14:textId="77777777" w:rsidR="003F2824" w:rsidRDefault="003F2824" w:rsidP="003F2824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0F6D52CA" w14:textId="77777777" w:rsidR="003F2824" w:rsidRPr="00022913" w:rsidRDefault="003F2824" w:rsidP="003F2824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700DC7F3" w14:textId="77777777" w:rsidR="003F2824" w:rsidRPr="00423782" w:rsidRDefault="003F2824" w:rsidP="003F2824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BBCBACC" w14:textId="77777777" w:rsidR="003F2824" w:rsidRPr="00423782" w:rsidRDefault="003F2824" w:rsidP="003F2824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72571852" w14:textId="77777777" w:rsidR="003F2824" w:rsidRPr="00423782" w:rsidRDefault="003F2824" w:rsidP="003F2824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124CF76E" w14:textId="77777777" w:rsidR="003F2824" w:rsidRPr="00392E96" w:rsidRDefault="003F2824" w:rsidP="003F282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DBCF155" w14:textId="77777777" w:rsidR="003F2824" w:rsidRPr="00392E96" w:rsidRDefault="003F2824" w:rsidP="003F282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44831076" w14:textId="77777777" w:rsidR="003F2824" w:rsidRPr="00392E96" w:rsidRDefault="003F2824" w:rsidP="003F282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731B5CC0" w14:textId="77777777" w:rsidR="003F2824" w:rsidRPr="00392E96" w:rsidRDefault="003F2824" w:rsidP="003F282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BC22270" w14:textId="77777777" w:rsidR="003F2824" w:rsidRDefault="003F2824" w:rsidP="003F282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61B02A15" w14:textId="77777777" w:rsidR="003F2824" w:rsidRDefault="003F2824" w:rsidP="003F282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3E4B4A29" w14:textId="77777777" w:rsidR="003F2824" w:rsidRPr="00392E96" w:rsidRDefault="003F2824" w:rsidP="003F2824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68DB43" w14:textId="77777777" w:rsidR="003F2824" w:rsidRPr="00423782" w:rsidRDefault="003F2824" w:rsidP="003F2824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76B08768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D479A76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EFDA078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3020253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F1FDED4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4B43918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0FF0B88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36A5AFD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2317C0C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F708D90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BF37F70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76CD961" w14:textId="77777777" w:rsidR="003F2824" w:rsidRDefault="003F2824" w:rsidP="003F2824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5DC5B72" w14:textId="77777777" w:rsidR="003F2824" w:rsidRDefault="003F2824" w:rsidP="003F2824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br w:type="page"/>
      </w:r>
    </w:p>
    <w:p w14:paraId="11ACEBF9" w14:textId="77777777" w:rsidR="003F2824" w:rsidRPr="00423782" w:rsidRDefault="003F2824" w:rsidP="003F2824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31E574D8" w14:textId="77777777" w:rsidR="003F2824" w:rsidRPr="00423782" w:rsidRDefault="003F2824" w:rsidP="003F2824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4AC03D96" w14:textId="77777777" w:rsidR="003F2824" w:rsidRPr="00423782" w:rsidRDefault="003F2824" w:rsidP="003F2824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4C078965" w14:textId="77777777" w:rsidR="003F2824" w:rsidRPr="00423782" w:rsidRDefault="003F2824" w:rsidP="003F2824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82EC2BA" w14:textId="77777777" w:rsidR="003F2824" w:rsidRPr="00661403" w:rsidRDefault="003F2824" w:rsidP="003F2824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14F14E03" w14:textId="77777777" w:rsidR="003F2824" w:rsidRPr="00423782" w:rsidRDefault="003F2824" w:rsidP="003F2824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84A86E9" w14:textId="77777777" w:rsidR="003F2824" w:rsidRPr="00423782" w:rsidRDefault="003F2824" w:rsidP="003F2824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2E264681" w14:textId="77777777" w:rsidR="003F2824" w:rsidRPr="00423782" w:rsidRDefault="003F2824" w:rsidP="003F2824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0D6B7CA3" w14:textId="77777777" w:rsidR="003F2824" w:rsidRPr="00423782" w:rsidRDefault="003F2824" w:rsidP="003F2824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6F992E69" w14:textId="77777777" w:rsidR="003F2824" w:rsidRPr="00423782" w:rsidRDefault="003F2824" w:rsidP="003F2824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29670FF" w14:textId="77777777" w:rsidR="003F2824" w:rsidRPr="00423782" w:rsidRDefault="003F2824" w:rsidP="003F2824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3F2824" w:rsidRPr="00423782" w:rsidSect="003C36F0">
          <w:headerReference w:type="default" r:id="rId7"/>
          <w:footerReference w:type="default" r:id="rId8"/>
          <w:headerReference w:type="first" r:id="rId9"/>
          <w:pgSz w:w="11906" w:h="16838" w:code="9"/>
          <w:pgMar w:top="993" w:right="1166" w:bottom="630" w:left="1166" w:header="454" w:footer="340" w:gutter="0"/>
          <w:pgNumType w:fmt="thaiNumbers" w:start="1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4079D468" w14:textId="77777777" w:rsidR="003F2824" w:rsidRDefault="003F2824" w:rsidP="003F2824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1CD67798" w14:textId="77777777" w:rsidR="003F2824" w:rsidRDefault="003F2824" w:rsidP="003F2824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0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3F2824" w:rsidRPr="00F37C0B" w14:paraId="7D54172B" w14:textId="77777777" w:rsidTr="008A476C">
        <w:tc>
          <w:tcPr>
            <w:tcW w:w="1467" w:type="dxa"/>
            <w:vMerge w:val="restart"/>
            <w:shd w:val="clear" w:color="auto" w:fill="auto"/>
          </w:tcPr>
          <w:p w14:paraId="6AB6C594" w14:textId="77777777" w:rsidR="003F2824" w:rsidRPr="00C44916" w:rsidRDefault="003F2824" w:rsidP="008A476C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C44916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00C6A3EC" w14:textId="77777777" w:rsidR="003F2824" w:rsidRPr="00F37C0B" w:rsidRDefault="003F2824" w:rsidP="008A476C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C44916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5F8B5073" w14:textId="77777777" w:rsidR="003F2824" w:rsidRPr="00F37C0B" w:rsidRDefault="003F2824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E9A4310" w14:textId="77777777" w:rsidR="003F2824" w:rsidRPr="00F37C0B" w:rsidRDefault="003F2824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7F0BA8B5" w14:textId="77777777" w:rsidR="003F2824" w:rsidRPr="00F37C0B" w:rsidRDefault="003F2824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3F2824" w:rsidRPr="00F37C0B" w14:paraId="3F9B3B2B" w14:textId="77777777" w:rsidTr="008A476C">
        <w:tc>
          <w:tcPr>
            <w:tcW w:w="1467" w:type="dxa"/>
            <w:vMerge/>
            <w:shd w:val="clear" w:color="auto" w:fill="auto"/>
            <w:vAlign w:val="center"/>
          </w:tcPr>
          <w:p w14:paraId="1E09D0B9" w14:textId="77777777" w:rsidR="003F2824" w:rsidRPr="00F37C0B" w:rsidRDefault="003F2824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799905AC" w14:textId="77777777" w:rsidR="003F2824" w:rsidRPr="00F37C0B" w:rsidRDefault="003F2824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E7B87B9" w14:textId="77777777" w:rsidR="003F2824" w:rsidRPr="00F37C0B" w:rsidRDefault="003F2824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412C84E" w14:textId="77777777" w:rsidR="003F2824" w:rsidRPr="00BD45D6" w:rsidRDefault="003F2824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3F2824" w:rsidRPr="003D39B3" w14:paraId="72E7EFEB" w14:textId="77777777" w:rsidTr="008A476C">
        <w:tc>
          <w:tcPr>
            <w:tcW w:w="1467" w:type="dxa"/>
            <w:vMerge/>
            <w:shd w:val="clear" w:color="auto" w:fill="auto"/>
          </w:tcPr>
          <w:p w14:paraId="4139AA80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5C4ECE16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3.4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ร้อยละของจำนวนฟาร์มที่ได้รับการรับรองมาตรฐานการปฏิบัติทางการเกษตรที่ดีสำหรับพืช และร้อยละของพื้นที่เกษตรอินทรีย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์</w:t>
            </w:r>
          </w:p>
          <w:p w14:paraId="5644F6CF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ร้อยละ</w:t>
            </w:r>
          </w:p>
          <w:p w14:paraId="2EBD54B8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3067D170" w14:textId="77777777" w:rsidR="003F2824" w:rsidRPr="003D39B3" w:rsidRDefault="003F2824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รปฏิบัติทางการเกษตรที่ดีสำหรับพืช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Good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Agriculture Practices : GAP)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หมายถึง การปฏิบัติเพื่อป้องกัน หรือลดความเสี่ยงของอันตรายที่เกิดขึ้นระหว่าง</w:t>
            </w:r>
            <w:r w:rsidRPr="003D39B3">
              <w:rPr>
                <w:rFonts w:ascii="TH SarabunIT๙" w:eastAsia="Times New Roman" w:hAnsi="TH SarabunIT๙" w:cs="TH SarabunIT๙"/>
                <w:spacing w:val="-10"/>
                <w:sz w:val="30"/>
                <w:szCs w:val="30"/>
                <w:cs/>
              </w:rPr>
              <w:t>การเพาะปลูก การเก็บเกี่ยว และการจัดการหลังการเก็บเกี่ยว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เพื่อให้ได้ผลผลิตที่มีคุณภาพปลอดภัย และเหมาะสมต่อการบริโภค</w:t>
            </w:r>
          </w:p>
          <w:p w14:paraId="19DA912D" w14:textId="77777777" w:rsidR="003F2824" w:rsidRPr="00097D8C" w:rsidRDefault="003F2824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71003CDE" w14:textId="77777777" w:rsidR="003F2824" w:rsidRPr="003D39B3" w:rsidRDefault="003F2824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จำนวนฟาร์มที่ได้รับการรับรองมาตรฐานการปฏิบัติทางการเกษตรที่ดีสำหรับพืช</w:t>
            </w:r>
          </w:p>
          <w:p w14:paraId="312C0277" w14:textId="77777777" w:rsidR="003F2824" w:rsidRPr="003D39B3" w:rsidRDefault="003F2824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๒. จำนวนฟาร์มทั้งหมด</w:t>
            </w:r>
          </w:p>
          <w:p w14:paraId="006765C7" w14:textId="77777777" w:rsidR="003F2824" w:rsidRPr="00097D8C" w:rsidRDefault="003F2824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19B82EE7" w14:textId="77777777" w:rsidR="003F2824" w:rsidRPr="003D39B3" w:rsidRDefault="003F2824" w:rsidP="008A476C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(จำนวนฟาร์มที่ได้รับการรับรองมาตรฐานการปฏิบัติทางการเกษตรที่ดีส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หรับพืช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นวนฟาร์มทั้งหมด)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49EC22D2" w14:textId="77777777" w:rsidR="003F2824" w:rsidRPr="003D39B3" w:rsidRDefault="003F2824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เกษตรอินทรีย์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Organic Farming)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หมายถึง ระบบการผลิตที่คำนึงถึงสภาพแวดล้อม การรักษาสมดุลของธรรมชาติและความหลากหลายทางชีวภาพโดยมีระบบการจัดการนิเวศวิทยาที่คล้ายคลึงกับธรรมชาติและหลีกเลี่ยงการใช้สารสังเคราะห์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หลีกเลี่ยงการตัดต่อทางพันธุกรรมและการสร้างมลพิษในสภาพแวดล้อม โดยมุ่งเน้นการใช้อินทรียวัตถุ การพึ่งพาตนเอง เพื่อให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ผลผลิตที่ได้ปลอดภัยจากสารพิษตกค้าง ปลอดภัยต่อทั้งผู้ผลิตและผู้บริโภค และไม่ท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ให้สภาพแวดล้อมเสื่อมโทรม</w:t>
            </w:r>
          </w:p>
          <w:p w14:paraId="03009E67" w14:textId="77777777" w:rsidR="003F2824" w:rsidRPr="003D39B3" w:rsidRDefault="003F2824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49C97F61" w14:textId="77777777" w:rsidR="003F2824" w:rsidRPr="003D39B3" w:rsidRDefault="003F2824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พื้นที่เกษตรอินทรีย์</w:t>
            </w:r>
          </w:p>
          <w:p w14:paraId="52287B4A" w14:textId="77777777" w:rsidR="003F2824" w:rsidRPr="003D39B3" w:rsidRDefault="003F2824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๒. พื้นที่การเกษตรทั้งหมด</w:t>
            </w:r>
          </w:p>
          <w:p w14:paraId="760EA88F" w14:textId="77777777" w:rsidR="003F2824" w:rsidRPr="00097D8C" w:rsidRDefault="003F2824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2B657E9F" w14:textId="77777777" w:rsidR="003F2824" w:rsidRPr="003D39B3" w:rsidRDefault="003F2824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(พื้นที่เกษตรอินทรีย์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พื้นที่การเกษตรทั้งหมด)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6FB75939" w14:textId="77777777" w:rsidR="003F2824" w:rsidRPr="003D39B3" w:rsidRDefault="003F2824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67E6DA23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E4B696D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กษ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(กวก. /มกอช./สศก.)</w:t>
            </w:r>
          </w:p>
        </w:tc>
        <w:tc>
          <w:tcPr>
            <w:tcW w:w="5528" w:type="dxa"/>
            <w:shd w:val="clear" w:color="auto" w:fill="auto"/>
          </w:tcPr>
          <w:p w14:paraId="4E1845FA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พ.ศ. ๒๕๖๒ ผลการดำเนินงานการจัดการคุณภาพการปฏิบัติทางการเกษตรที่ดีสำหรับพืช ที่ได้รับการรับรองจำนวน ๑๗๗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๘๖๐ เเปลง (กรมวิชาการเกษตร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  <w:p w14:paraId="14415752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เป้าหมายการตรวจรับรองแหล่งผลิตพืชอินทรีย์ ปีงบประมาณ ๒๕๖๒ จำนวน 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๕๘๕ แปลง ดำเนินการตรวจประเมินจำนวน ๓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๙๐๔ แปลง ผ่านและได้รับการรับรองจำนวน ๒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๙๖๑ แปลง คิดเป็นร้อยละ ๘๒.๑ </w:t>
            </w:r>
          </w:p>
          <w:p w14:paraId="29BFB3EA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กองพัฒนาระบบและรับรองมาตรฐานสินค้าพืช กรมวิชาการเกษตร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</w:tcPr>
          <w:p w14:paraId="3A65EAA8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3F2824" w:rsidRPr="003D39B3" w14:paraId="378EA6C7" w14:textId="77777777" w:rsidTr="008A476C">
        <w:tc>
          <w:tcPr>
            <w:tcW w:w="1467" w:type="dxa"/>
            <w:vMerge/>
            <w:shd w:val="clear" w:color="auto" w:fill="auto"/>
          </w:tcPr>
          <w:p w14:paraId="46EBEFC0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4596972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552F2C4E" w14:textId="77777777" w:rsidR="003F2824" w:rsidRPr="00EC0A5B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</w:pP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>การรับรองมาตรฐานการปฏิบัติทางการเกษตรที่ดีสำหรับพืช ในที่นี้หมายถึง การรับรองสินค้าเกษตรแลพอาหาร หรือเครื่องหมายรับรอง “</w:t>
            </w:r>
            <w:r w:rsidRPr="00EC0A5B"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  <w:t>Q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>”</w:t>
            </w:r>
            <w:r w:rsidRPr="00EC0A5B">
              <w:rPr>
                <w:rFonts w:ascii="TH SarabunIT๙" w:eastAsia="Times New Roman" w:hAnsi="TH SarabunIT๙" w:cs="TH SarabunIT๙" w:hint="cs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>(</w:t>
            </w:r>
            <w:r w:rsidRPr="00EC0A5B"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  <w:t>Q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 xml:space="preserve"> มาจากคำว่ </w:t>
            </w:r>
            <w:r w:rsidRPr="00EC0A5B"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  <w:t>Quality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>)</w:t>
            </w:r>
            <w:r w:rsidRPr="00EC0A5B">
              <w:rPr>
                <w:rFonts w:ascii="TH SarabunIT๙" w:eastAsia="Times New Roman" w:hAnsi="TH SarabunIT๙" w:cs="TH SarabunIT๙" w:hint="cs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 xml:space="preserve">ที่หน่วยงานในกระทรวงเกษตรและสหกรณ์ใช้ในการรับรองระบบหรือสินค้าเกษตรหรืออาหารที่แสดงถึงความมีคุณภาพตามมาตรฐาน และมีความปลอดภัย โดยแบ่งการรับรองเป็น 2 ประเภท คือ </w:t>
            </w:r>
          </w:p>
          <w:p w14:paraId="0DC389C6" w14:textId="77777777" w:rsidR="003F2824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1) การรับรองสินค้า (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Product Certificate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) หมายถึง การตรวจสอบให้คำรับรองสินค้าที่เป็นผลิตภันฑ์สุดท้าย และแสดงเครื่องหมายรับรอง </w:t>
            </w:r>
            <w:r w:rsidRPr="00EC0A5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“</w:t>
            </w:r>
            <w:r w:rsidRPr="00EC0A5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Q”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ไว้ที่ฉลาก สิ่งบรรจุ หีบห่อ สิ่งห่อหุ้ม สิ่งผูกมัด หรือบนสิ้นค้าได้</w:t>
            </w:r>
          </w:p>
          <w:p w14:paraId="218937D0" w14:textId="77777777" w:rsidR="003F2824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2) การรับรองระบบ (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System </w:t>
            </w:r>
            <w:r w:rsidRPr="00022860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Certificate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) หมายถึง การตรวจประเมินให้การรับรองระบบการผลิตโดยครอบคลุมกระบวนการผลิตสินค้าเกษตรและอาหารให้ได้มาตราฐานที่ใช้ในการรับรอง เช่น </w:t>
            </w:r>
            <w:proofErr w:type="spellStart"/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CoC</w:t>
            </w:r>
            <w:proofErr w:type="spellEnd"/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GAP GMP HACCP 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ฯลฯ ซึ่งไม่สามารถแสดงเครื่องหมายรับรอง </w:t>
            </w:r>
            <w:r w:rsidRPr="00022860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“</w:t>
            </w:r>
            <w:r w:rsidRPr="00022860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Q”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ที่ตัวสินค้า แต่ให้แสดงที่ส่วนอื่น เช่น เอกสารรับรอง ประกาศนียบัตร เอกสารการโฆษณาเผยแพร่ ฯลฯ โดยหน่วยงานที่ให้การรับรองระบบ มีการจัดระบบมาตรฐาน 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ISO/IEC Guide 66 : 1996</w:t>
            </w:r>
          </w:p>
          <w:p w14:paraId="282EF9F6" w14:textId="77777777" w:rsidR="003F2824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(ที่มา 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กรมส่งเสริมการเกษตร 2559)</w:t>
            </w:r>
          </w:p>
          <w:p w14:paraId="2D380C37" w14:textId="77777777" w:rsidR="003F2824" w:rsidRDefault="003F2824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A7E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จำนวนราย และขนาดพื้นที่ที่เข้าสู่ระบบงานรับรองมาตรฐาน</w:t>
            </w:r>
            <w:r w:rsidRPr="003A7E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br/>
            </w:r>
            <w:r w:rsidRPr="003A7E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การปฏิบัติทางการเกษตรที่ดีสำหรับพืช ณ วันที่ 21 สิงหาคม 2559</w:t>
            </w:r>
          </w:p>
          <w:tbl>
            <w:tblPr>
              <w:tblStyle w:val="TableGrid"/>
              <w:tblpPr w:leftFromText="180" w:rightFromText="180" w:vertAnchor="text" w:horzAnchor="margin" w:tblpXSpec="center" w:tblpY="6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11"/>
              <w:gridCol w:w="1711"/>
              <w:gridCol w:w="1712"/>
              <w:gridCol w:w="1712"/>
            </w:tblGrid>
            <w:tr w:rsidR="003F2824" w14:paraId="39483506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5A395626" w14:textId="77777777" w:rsidR="003F2824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รายการ</w:t>
                  </w:r>
                </w:p>
              </w:tc>
              <w:tc>
                <w:tcPr>
                  <w:tcW w:w="1711" w:type="dxa"/>
                </w:tcPr>
                <w:p w14:paraId="64AAC42C" w14:textId="77777777" w:rsidR="003F2824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 xml:space="preserve">จำนวน (ราย) </w:t>
                  </w:r>
                </w:p>
              </w:tc>
              <w:tc>
                <w:tcPr>
                  <w:tcW w:w="1712" w:type="dxa"/>
                </w:tcPr>
                <w:p w14:paraId="0634BA0F" w14:textId="77777777" w:rsidR="003F2824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จำนวน (แปลง)</w:t>
                  </w:r>
                </w:p>
              </w:tc>
              <w:tc>
                <w:tcPr>
                  <w:tcW w:w="1712" w:type="dxa"/>
                </w:tcPr>
                <w:p w14:paraId="2FD27E68" w14:textId="77777777" w:rsidR="003F2824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จำนวน (ไร่)</w:t>
                  </w:r>
                </w:p>
              </w:tc>
            </w:tr>
            <w:tr w:rsidR="003F2824" w14:paraId="7A7645F3" w14:textId="77777777" w:rsidTr="008A476C">
              <w:trPr>
                <w:trHeight w:val="389"/>
              </w:trPr>
              <w:tc>
                <w:tcPr>
                  <w:tcW w:w="1711" w:type="dxa"/>
                </w:tcPr>
                <w:p w14:paraId="2226E778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รอตรวจ</w:t>
                  </w:r>
                </w:p>
              </w:tc>
              <w:tc>
                <w:tcPr>
                  <w:tcW w:w="1711" w:type="dxa"/>
                </w:tcPr>
                <w:p w14:paraId="498ABA97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4,768</w:t>
                  </w:r>
                </w:p>
              </w:tc>
              <w:tc>
                <w:tcPr>
                  <w:tcW w:w="1712" w:type="dxa"/>
                </w:tcPr>
                <w:p w14:paraId="6A24FE15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6,532</w:t>
                  </w:r>
                </w:p>
              </w:tc>
              <w:tc>
                <w:tcPr>
                  <w:tcW w:w="1712" w:type="dxa"/>
                </w:tcPr>
                <w:p w14:paraId="2834538E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41,644</w:t>
                  </w:r>
                </w:p>
              </w:tc>
            </w:tr>
            <w:tr w:rsidR="003F2824" w14:paraId="2F40BE35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2666738A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ตรวจแปลงใหม่</w:t>
                  </w:r>
                </w:p>
              </w:tc>
              <w:tc>
                <w:tcPr>
                  <w:tcW w:w="1711" w:type="dxa"/>
                </w:tcPr>
                <w:p w14:paraId="436B3D24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9,302</w:t>
                  </w:r>
                </w:p>
              </w:tc>
              <w:tc>
                <w:tcPr>
                  <w:tcW w:w="1712" w:type="dxa"/>
                </w:tcPr>
                <w:p w14:paraId="041556EA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14,008</w:t>
                  </w:r>
                </w:p>
              </w:tc>
              <w:tc>
                <w:tcPr>
                  <w:tcW w:w="1712" w:type="dxa"/>
                </w:tcPr>
                <w:p w14:paraId="41B3F166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67,638</w:t>
                  </w:r>
                </w:p>
              </w:tc>
            </w:tr>
            <w:tr w:rsidR="003F2824" w14:paraId="545CE34A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61CDBD29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lastRenderedPageBreak/>
                    <w:t>ตรวจติดตาม</w:t>
                  </w:r>
                </w:p>
              </w:tc>
              <w:tc>
                <w:tcPr>
                  <w:tcW w:w="1711" w:type="dxa"/>
                </w:tcPr>
                <w:p w14:paraId="2CDEB9CB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11,142</w:t>
                  </w:r>
                </w:p>
              </w:tc>
              <w:tc>
                <w:tcPr>
                  <w:tcW w:w="1712" w:type="dxa"/>
                </w:tcPr>
                <w:p w14:paraId="778A69CC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14,062</w:t>
                  </w:r>
                </w:p>
              </w:tc>
              <w:tc>
                <w:tcPr>
                  <w:tcW w:w="1712" w:type="dxa"/>
                </w:tcPr>
                <w:p w14:paraId="1409BB23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94,366</w:t>
                  </w:r>
                </w:p>
              </w:tc>
            </w:tr>
            <w:tr w:rsidR="003F2824" w14:paraId="1835BCC0" w14:textId="77777777" w:rsidTr="008A476C">
              <w:trPr>
                <w:trHeight w:val="389"/>
              </w:trPr>
              <w:tc>
                <w:tcPr>
                  <w:tcW w:w="1711" w:type="dxa"/>
                </w:tcPr>
                <w:p w14:paraId="0A8862DB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ตรวจต่ออายุ</w:t>
                  </w:r>
                </w:p>
              </w:tc>
              <w:tc>
                <w:tcPr>
                  <w:tcW w:w="1711" w:type="dxa"/>
                </w:tcPr>
                <w:p w14:paraId="2D451E49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10,575</w:t>
                  </w:r>
                </w:p>
              </w:tc>
              <w:tc>
                <w:tcPr>
                  <w:tcW w:w="1712" w:type="dxa"/>
                </w:tcPr>
                <w:p w14:paraId="4FA7AF3C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12,336</w:t>
                  </w:r>
                </w:p>
              </w:tc>
              <w:tc>
                <w:tcPr>
                  <w:tcW w:w="1712" w:type="dxa"/>
                </w:tcPr>
                <w:p w14:paraId="6EFA6D08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68,987</w:t>
                  </w:r>
                </w:p>
              </w:tc>
            </w:tr>
            <w:tr w:rsidR="003F2824" w14:paraId="337495D8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6096DA81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ได้รับการรับรอง</w:t>
                  </w:r>
                </w:p>
              </w:tc>
              <w:tc>
                <w:tcPr>
                  <w:tcW w:w="1711" w:type="dxa"/>
                </w:tcPr>
                <w:p w14:paraId="16496F04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129,919</w:t>
                  </w:r>
                </w:p>
              </w:tc>
              <w:tc>
                <w:tcPr>
                  <w:tcW w:w="1712" w:type="dxa"/>
                </w:tcPr>
                <w:p w14:paraId="1A34B25D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165,197</w:t>
                  </w:r>
                </w:p>
              </w:tc>
              <w:tc>
                <w:tcPr>
                  <w:tcW w:w="1712" w:type="dxa"/>
                </w:tcPr>
                <w:p w14:paraId="72AB5F51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1,092,173</w:t>
                  </w:r>
                </w:p>
              </w:tc>
            </w:tr>
          </w:tbl>
          <w:p w14:paraId="1AA55D35" w14:textId="77777777" w:rsidR="003F2824" w:rsidRDefault="003F2824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54F576A5" w14:textId="77777777" w:rsidR="003F2824" w:rsidRDefault="003F2824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67D58137" w14:textId="77777777" w:rsidR="003F2824" w:rsidRDefault="003F2824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04CAFCB1" w14:textId="77777777" w:rsidR="003F2824" w:rsidRPr="00CC5341" w:rsidRDefault="003F2824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12"/>
                <w:szCs w:val="12"/>
              </w:rPr>
            </w:pPr>
          </w:p>
          <w:p w14:paraId="7A4CC061" w14:textId="77777777" w:rsidR="003F2824" w:rsidRDefault="003F2824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A7E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จำนวนราย และขนาดพื้นที่ที่เข้าสู่ระบบงานรับรอง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แหล่งผลิตพืชอินทรีย์ </w:t>
            </w:r>
            <w:r w:rsidRPr="003A7E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ณ วันที่ 21 สิงหาคม 2559</w:t>
            </w:r>
          </w:p>
          <w:tbl>
            <w:tblPr>
              <w:tblStyle w:val="TableGrid"/>
              <w:tblpPr w:leftFromText="180" w:rightFromText="180" w:vertAnchor="text" w:horzAnchor="margin" w:tblpXSpec="center" w:tblpY="6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11"/>
              <w:gridCol w:w="1711"/>
              <w:gridCol w:w="1712"/>
              <w:gridCol w:w="1712"/>
            </w:tblGrid>
            <w:tr w:rsidR="003F2824" w14:paraId="040E4B24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6D7D3E46" w14:textId="77777777" w:rsidR="003F2824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รายการ</w:t>
                  </w:r>
                </w:p>
              </w:tc>
              <w:tc>
                <w:tcPr>
                  <w:tcW w:w="1711" w:type="dxa"/>
                </w:tcPr>
                <w:p w14:paraId="78CAF924" w14:textId="77777777" w:rsidR="003F2824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 xml:space="preserve">จำนวน (ราย) </w:t>
                  </w:r>
                </w:p>
              </w:tc>
              <w:tc>
                <w:tcPr>
                  <w:tcW w:w="1712" w:type="dxa"/>
                </w:tcPr>
                <w:p w14:paraId="1DC4C1B5" w14:textId="77777777" w:rsidR="003F2824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จำนวน (แปลง)</w:t>
                  </w:r>
                </w:p>
              </w:tc>
              <w:tc>
                <w:tcPr>
                  <w:tcW w:w="1712" w:type="dxa"/>
                </w:tcPr>
                <w:p w14:paraId="2047F853" w14:textId="77777777" w:rsidR="003F2824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จำนวน (ไร่)</w:t>
                  </w:r>
                </w:p>
              </w:tc>
            </w:tr>
            <w:tr w:rsidR="003F2824" w14:paraId="05717EB1" w14:textId="77777777" w:rsidTr="008A476C">
              <w:trPr>
                <w:trHeight w:val="389"/>
              </w:trPr>
              <w:tc>
                <w:tcPr>
                  <w:tcW w:w="1711" w:type="dxa"/>
                </w:tcPr>
                <w:p w14:paraId="33656664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รอตรวจ</w:t>
                  </w:r>
                </w:p>
              </w:tc>
              <w:tc>
                <w:tcPr>
                  <w:tcW w:w="1711" w:type="dxa"/>
                </w:tcPr>
                <w:p w14:paraId="5415DAA6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188</w:t>
                  </w:r>
                </w:p>
              </w:tc>
              <w:tc>
                <w:tcPr>
                  <w:tcW w:w="1712" w:type="dxa"/>
                </w:tcPr>
                <w:p w14:paraId="657207B7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196</w:t>
                  </w:r>
                </w:p>
              </w:tc>
              <w:tc>
                <w:tcPr>
                  <w:tcW w:w="1712" w:type="dxa"/>
                </w:tcPr>
                <w:p w14:paraId="629EE985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4,749</w:t>
                  </w:r>
                </w:p>
              </w:tc>
            </w:tr>
            <w:tr w:rsidR="003F2824" w14:paraId="2876F509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6E160AF0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ตรวจแปลงใหม่</w:t>
                  </w:r>
                </w:p>
              </w:tc>
              <w:tc>
                <w:tcPr>
                  <w:tcW w:w="1711" w:type="dxa"/>
                </w:tcPr>
                <w:p w14:paraId="5EAE93B2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344</w:t>
                  </w:r>
                </w:p>
              </w:tc>
              <w:tc>
                <w:tcPr>
                  <w:tcW w:w="1712" w:type="dxa"/>
                </w:tcPr>
                <w:p w14:paraId="6A64ECE7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434</w:t>
                  </w:r>
                </w:p>
              </w:tc>
              <w:tc>
                <w:tcPr>
                  <w:tcW w:w="1712" w:type="dxa"/>
                </w:tcPr>
                <w:p w14:paraId="3CE14092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5,471</w:t>
                  </w:r>
                </w:p>
              </w:tc>
            </w:tr>
            <w:tr w:rsidR="003F2824" w14:paraId="38CE5A5D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76A3257F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ตรวจติดตาม</w:t>
                  </w:r>
                </w:p>
              </w:tc>
              <w:tc>
                <w:tcPr>
                  <w:tcW w:w="1711" w:type="dxa"/>
                </w:tcPr>
                <w:p w14:paraId="6BE2610F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712" w:type="dxa"/>
                </w:tcPr>
                <w:p w14:paraId="66B27A40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712" w:type="dxa"/>
                </w:tcPr>
                <w:p w14:paraId="6808E88D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35</w:t>
                  </w:r>
                </w:p>
              </w:tc>
            </w:tr>
            <w:tr w:rsidR="003F2824" w14:paraId="06AB12B9" w14:textId="77777777" w:rsidTr="008A476C">
              <w:trPr>
                <w:trHeight w:val="389"/>
              </w:trPr>
              <w:tc>
                <w:tcPr>
                  <w:tcW w:w="1711" w:type="dxa"/>
                </w:tcPr>
                <w:p w14:paraId="5F6D8643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ตรวจต่ออายุ</w:t>
                  </w:r>
                </w:p>
              </w:tc>
              <w:tc>
                <w:tcPr>
                  <w:tcW w:w="1711" w:type="dxa"/>
                </w:tcPr>
                <w:p w14:paraId="07C4A870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65</w:t>
                  </w:r>
                </w:p>
              </w:tc>
              <w:tc>
                <w:tcPr>
                  <w:tcW w:w="1712" w:type="dxa"/>
                </w:tcPr>
                <w:p w14:paraId="1E7E79FA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67</w:t>
                  </w:r>
                </w:p>
              </w:tc>
              <w:tc>
                <w:tcPr>
                  <w:tcW w:w="1712" w:type="dxa"/>
                </w:tcPr>
                <w:p w14:paraId="751A2284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1,113</w:t>
                  </w:r>
                </w:p>
              </w:tc>
            </w:tr>
            <w:tr w:rsidR="003F2824" w14:paraId="5A69D49F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6BFA04EB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ได้รับการรับรอง</w:t>
                  </w:r>
                </w:p>
              </w:tc>
              <w:tc>
                <w:tcPr>
                  <w:tcW w:w="1711" w:type="dxa"/>
                </w:tcPr>
                <w:p w14:paraId="719B90AC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416</w:t>
                  </w:r>
                </w:p>
              </w:tc>
              <w:tc>
                <w:tcPr>
                  <w:tcW w:w="1712" w:type="dxa"/>
                </w:tcPr>
                <w:p w14:paraId="780A0680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431</w:t>
                  </w:r>
                </w:p>
              </w:tc>
              <w:tc>
                <w:tcPr>
                  <w:tcW w:w="1712" w:type="dxa"/>
                </w:tcPr>
                <w:p w14:paraId="33A84B9F" w14:textId="77777777" w:rsidR="003F2824" w:rsidRPr="00115B08" w:rsidRDefault="003F2824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7,229</w:t>
                  </w:r>
                </w:p>
              </w:tc>
            </w:tr>
          </w:tbl>
          <w:p w14:paraId="290ECB01" w14:textId="77777777" w:rsidR="003F2824" w:rsidRPr="001D224A" w:rsidRDefault="003F2824" w:rsidP="008A476C">
            <w:pPr>
              <w:tabs>
                <w:tab w:val="left" w:pos="851"/>
              </w:tabs>
              <w:spacing w:before="60" w:line="20" w:lineRule="atLeast"/>
              <w:ind w:firstLine="3257"/>
              <w:jc w:val="left"/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</w:pPr>
            <w:r w:rsidRPr="0059596C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ที่มา : กรมวิชาการเกษตร 2559</w:t>
            </w:r>
          </w:p>
        </w:tc>
      </w:tr>
      <w:tr w:rsidR="003F2824" w:rsidRPr="003D39B3" w14:paraId="5A7CF1BA" w14:textId="77777777" w:rsidTr="008A476C">
        <w:tc>
          <w:tcPr>
            <w:tcW w:w="1467" w:type="dxa"/>
            <w:vMerge/>
            <w:shd w:val="clear" w:color="auto" w:fill="auto"/>
          </w:tcPr>
          <w:p w14:paraId="76A0E9B8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6333859" w14:textId="77777777" w:rsidR="003F2824" w:rsidRPr="003D39B3" w:rsidRDefault="003F2824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6057597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3F2824" w:rsidRPr="003D39B3" w14:paraId="575284F1" w14:textId="77777777" w:rsidTr="008A476C">
        <w:tc>
          <w:tcPr>
            <w:tcW w:w="1467" w:type="dxa"/>
            <w:vMerge/>
            <w:shd w:val="clear" w:color="auto" w:fill="auto"/>
          </w:tcPr>
          <w:p w14:paraId="06525E8A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101922D" w14:textId="77777777" w:rsidR="003F2824" w:rsidRPr="003D39B3" w:rsidRDefault="003F2824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4518B1C" w14:textId="77777777" w:rsidR="003F2824" w:rsidRPr="003D39B3" w:rsidRDefault="003F2824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13C2EE3D" w14:textId="77777777" w:rsidR="003F2824" w:rsidRDefault="003F2824" w:rsidP="003F2824">
      <w:pPr>
        <w:rPr>
          <w:rFonts w:ascii="TH SarabunPSK" w:hAnsi="TH SarabunPSK" w:cs="TH SarabunPSK"/>
          <w:b/>
          <w:bCs/>
          <w:szCs w:val="22"/>
        </w:rPr>
      </w:pPr>
    </w:p>
    <w:p w14:paraId="383A6816" w14:textId="77777777" w:rsidR="003F2824" w:rsidRDefault="003F2824" w:rsidP="003F2824">
      <w:pPr>
        <w:rPr>
          <w:rFonts w:ascii="TH SarabunPSK" w:hAnsi="TH SarabunPSK" w:cs="TH SarabunPSK"/>
          <w:b/>
          <w:bCs/>
          <w:szCs w:val="22"/>
        </w:rPr>
      </w:pPr>
    </w:p>
    <w:p w14:paraId="33B7EA3C" w14:textId="77777777" w:rsidR="003F2824" w:rsidRDefault="003F2824" w:rsidP="003F2824">
      <w:pPr>
        <w:rPr>
          <w:rFonts w:ascii="TH SarabunPSK" w:hAnsi="TH SarabunPSK" w:cs="TH SarabunPSK"/>
          <w:b/>
          <w:bCs/>
          <w:szCs w:val="22"/>
          <w:cs/>
        </w:rPr>
      </w:pPr>
    </w:p>
    <w:p w14:paraId="31A1DC42" w14:textId="77777777" w:rsidR="003F2824" w:rsidRDefault="003F2824" w:rsidP="003F2824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298BAF5D" w14:textId="77777777" w:rsidR="003F2824" w:rsidRPr="00423782" w:rsidRDefault="003F2824" w:rsidP="003F2824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6ED33F06" w14:textId="77777777" w:rsidR="003F2824" w:rsidRDefault="003F2824" w:rsidP="003F2824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3925CAE2" w14:textId="77777777" w:rsidR="003F2824" w:rsidRDefault="003F2824" w:rsidP="003F2824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79E503C2" w14:textId="77777777" w:rsidR="003F2824" w:rsidRDefault="003F2824" w:rsidP="003F2824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61CE2A80" w14:textId="77777777" w:rsidR="003F2824" w:rsidRDefault="003F2824" w:rsidP="003F2824">
      <w:pPr>
        <w:jc w:val="left"/>
        <w:rPr>
          <w:rFonts w:ascii="TH SarabunIT๙" w:hAnsi="TH SarabunIT๙" w:cs="TH SarabunIT๙"/>
          <w:sz w:val="30"/>
          <w:szCs w:val="30"/>
        </w:rPr>
      </w:pPr>
    </w:p>
    <w:p w14:paraId="3D41689C" w14:textId="77777777" w:rsidR="003F2824" w:rsidRDefault="003F2824" w:rsidP="003F282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7C357C">
        <w:rPr>
          <w:rFonts w:ascii="TH SarabunIT๙" w:hAnsi="TH SarabunIT๙" w:cs="TH SarabunIT๙"/>
          <w:b/>
          <w:bCs/>
          <w:sz w:val="30"/>
          <w:szCs w:val="30"/>
        </w:rPr>
        <w:t xml:space="preserve">- </w:t>
      </w:r>
      <w:r w:rsidRPr="007C357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ไม่มี 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–</w:t>
      </w:r>
    </w:p>
    <w:p w14:paraId="11570908" w14:textId="77777777" w:rsidR="003F2824" w:rsidRPr="007C357C" w:rsidRDefault="003F2824" w:rsidP="003F2824">
      <w:pPr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bookmarkStart w:id="1" w:name="_GoBack"/>
      <w:bookmarkEnd w:id="1"/>
    </w:p>
    <w:sectPr w:rsidR="003F2824" w:rsidRPr="007C357C" w:rsidSect="00890BC9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B4CB1" w14:textId="77777777" w:rsidR="005E4A33" w:rsidRDefault="005E4A33">
      <w:pPr>
        <w:spacing w:line="240" w:lineRule="auto"/>
      </w:pPr>
      <w:r>
        <w:separator/>
      </w:r>
    </w:p>
  </w:endnote>
  <w:endnote w:type="continuationSeparator" w:id="0">
    <w:p w14:paraId="4F0C698C" w14:textId="77777777" w:rsidR="005E4A33" w:rsidRDefault="005E4A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E876D7E" w14:textId="77777777" w:rsidR="00BD45D6" w:rsidRPr="0099322E" w:rsidRDefault="003F2824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3BCE1" w14:textId="77777777" w:rsidR="005E4A33" w:rsidRDefault="005E4A33">
      <w:pPr>
        <w:spacing w:line="240" w:lineRule="auto"/>
      </w:pPr>
      <w:r>
        <w:separator/>
      </w:r>
    </w:p>
  </w:footnote>
  <w:footnote w:type="continuationSeparator" w:id="0">
    <w:p w14:paraId="635C35D0" w14:textId="77777777" w:rsidR="005E4A33" w:rsidRDefault="005E4A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307762467"/>
      <w:placeholder>
        <w:docPart w:val="7AD808E6E181499FBD6E0B04A144AC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BE8657C" w14:textId="627FD96E" w:rsidR="003C36F0" w:rsidRPr="003C36F0" w:rsidRDefault="003C36F0" w:rsidP="003C36F0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สนง.เศรษฐกิจการเกษตร/กท.เกษตรและสหกรณ์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EA9AFC90CDA34904B27A181D6DB28ED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5077DAD" w14:textId="24294EB1" w:rsidR="003C36F0" w:rsidRDefault="003C36F0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สนง.เศรษฐกิจการเกษตร/กท.เกษตรและสหกรณ์</w:t>
        </w:r>
      </w:p>
    </w:sdtContent>
  </w:sdt>
  <w:p w14:paraId="7AE8E407" w14:textId="77777777" w:rsidR="003C36F0" w:rsidRDefault="003C36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824"/>
    <w:rsid w:val="00387F89"/>
    <w:rsid w:val="003C36F0"/>
    <w:rsid w:val="003F2824"/>
    <w:rsid w:val="00483F01"/>
    <w:rsid w:val="005E4A33"/>
    <w:rsid w:val="00626F8D"/>
    <w:rsid w:val="00890BC9"/>
    <w:rsid w:val="00AA30C8"/>
    <w:rsid w:val="00E8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9E58C"/>
  <w15:chartTrackingRefBased/>
  <w15:docId w15:val="{4ECDDA98-15A1-4A04-941D-47709998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824"/>
    <w:pPr>
      <w:spacing w:after="0" w:line="276" w:lineRule="auto"/>
      <w:jc w:val="thaiDistribut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3F28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2824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3F282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824"/>
  </w:style>
  <w:style w:type="table" w:styleId="TableGrid">
    <w:name w:val="Table Grid"/>
    <w:basedOn w:val="TableNormal"/>
    <w:uiPriority w:val="59"/>
    <w:rsid w:val="003F2824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"/>
    <w:link w:val="ListParagraph"/>
    <w:uiPriority w:val="34"/>
    <w:rsid w:val="003F2824"/>
  </w:style>
  <w:style w:type="paragraph" w:styleId="Header">
    <w:name w:val="header"/>
    <w:basedOn w:val="Normal"/>
    <w:link w:val="HeaderChar"/>
    <w:uiPriority w:val="99"/>
    <w:unhideWhenUsed/>
    <w:rsid w:val="003C36F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mepponep@onep.go.th" TargetMode="Externa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A9AFC90CDA34904B27A181D6DB28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778B57-5015-4C69-A90B-CCA38C5F82E9}"/>
      </w:docPartPr>
      <w:docPartBody>
        <w:p w:rsidR="00000000" w:rsidRDefault="00254217" w:rsidP="00254217">
          <w:pPr>
            <w:pStyle w:val="EA9AFC90CDA34904B27A181D6DB28ED6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7AD808E6E181499FBD6E0B04A144AC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7F440-B051-434A-B4E8-0863967CAA65}"/>
      </w:docPartPr>
      <w:docPartBody>
        <w:p w:rsidR="00000000" w:rsidRDefault="00254217" w:rsidP="00254217">
          <w:pPr>
            <w:pStyle w:val="7AD808E6E181499FBD6E0B04A144ACC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217"/>
    <w:rsid w:val="00254217"/>
    <w:rsid w:val="006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9AFC90CDA34904B27A181D6DB28ED6">
    <w:name w:val="EA9AFC90CDA34904B27A181D6DB28ED6"/>
    <w:rsid w:val="00254217"/>
  </w:style>
  <w:style w:type="paragraph" w:customStyle="1" w:styleId="7AD808E6E181499FBD6E0B04A144ACC9">
    <w:name w:val="7AD808E6E181499FBD6E0B04A144ACC9"/>
    <w:rsid w:val="002542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1431</Words>
  <Characters>8158</Characters>
  <Application>Microsoft Office Word</Application>
  <DocSecurity>0</DocSecurity>
  <Lines>67</Lines>
  <Paragraphs>19</Paragraphs>
  <ScaleCrop>false</ScaleCrop>
  <Company/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สนง.เศรษฐกิจการเกษตร/กท.เกษตรและสหกรณ์</dc:title>
  <dc:subject/>
  <dc:creator>User</dc:creator>
  <cp:keywords/>
  <dc:description/>
  <cp:lastModifiedBy>User</cp:lastModifiedBy>
  <cp:revision>5</cp:revision>
  <dcterms:created xsi:type="dcterms:W3CDTF">2020-03-02T07:06:00Z</dcterms:created>
  <dcterms:modified xsi:type="dcterms:W3CDTF">2020-03-04T06:19:00Z</dcterms:modified>
</cp:coreProperties>
</file>